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12F" w:rsidRPr="00AD6858" w:rsidRDefault="00F6334D" w:rsidP="00AD6858">
      <w:pPr>
        <w:widowControl/>
        <w:tabs>
          <w:tab w:val="left" w:pos="720"/>
        </w:tabs>
        <w:snapToGrid w:val="0"/>
        <w:spacing w:line="360" w:lineRule="auto"/>
        <w:ind w:firstLineChars="950" w:firstLine="3433"/>
        <w:jc w:val="left"/>
        <w:rPr>
          <w:rFonts w:ascii="仿宋_GB2312" w:eastAsia="仿宋_GB2312" w:hAnsi="仿宋_GB2312" w:cs="仿宋_GB2312"/>
          <w:b/>
          <w:color w:val="333333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6"/>
          <w:szCs w:val="36"/>
        </w:rPr>
        <w:t>刘玉红博士</w:t>
      </w:r>
      <w:r w:rsidR="00AD6858" w:rsidRPr="00AD6858">
        <w:rPr>
          <w:rFonts w:ascii="仿宋_GB2312" w:eastAsia="仿宋_GB2312" w:hAnsi="仿宋_GB2312" w:cs="仿宋_GB2312" w:hint="eastAsia"/>
          <w:b/>
          <w:color w:val="333333"/>
          <w:kern w:val="0"/>
          <w:sz w:val="36"/>
          <w:szCs w:val="36"/>
        </w:rPr>
        <w:t>简介</w:t>
      </w:r>
    </w:p>
    <w:p w:rsidR="007A4DC6" w:rsidRDefault="007A4DC6" w:rsidP="003E3D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刘玉红，</w:t>
      </w:r>
      <w:r w:rsidR="008046AA">
        <w:rPr>
          <w:rFonts w:ascii="宋体" w:hAnsi="宋体" w:hint="eastAsia"/>
          <w:sz w:val="30"/>
          <w:szCs w:val="30"/>
        </w:rPr>
        <w:t>女，</w:t>
      </w:r>
      <w:r w:rsidR="00A934D9">
        <w:rPr>
          <w:rFonts w:ascii="宋体" w:hAnsi="宋体" w:hint="eastAsia"/>
          <w:sz w:val="30"/>
          <w:szCs w:val="30"/>
        </w:rPr>
        <w:t>博士，</w:t>
      </w:r>
      <w:r w:rsidR="009123D8">
        <w:rPr>
          <w:rFonts w:ascii="宋体" w:hAnsi="宋体" w:hint="eastAsia"/>
          <w:sz w:val="30"/>
          <w:szCs w:val="30"/>
        </w:rPr>
        <w:t>成都医学院</w:t>
      </w:r>
      <w:r w:rsidR="00226BBF">
        <w:rPr>
          <w:rFonts w:ascii="宋体" w:hAnsi="宋体" w:hint="eastAsia"/>
          <w:sz w:val="30"/>
          <w:szCs w:val="30"/>
        </w:rPr>
        <w:t>大</w:t>
      </w:r>
      <w:r w:rsidR="00226BBF">
        <w:rPr>
          <w:rFonts w:ascii="宋体" w:hAnsi="宋体"/>
          <w:sz w:val="30"/>
          <w:szCs w:val="30"/>
        </w:rPr>
        <w:t>健康与智能工程</w:t>
      </w:r>
      <w:r w:rsidR="0074112F" w:rsidRPr="004E6B25">
        <w:rPr>
          <w:rFonts w:ascii="宋体" w:hAnsi="宋体" w:hint="eastAsia"/>
          <w:sz w:val="30"/>
          <w:szCs w:val="30"/>
        </w:rPr>
        <w:t>学院</w:t>
      </w:r>
      <w:r>
        <w:rPr>
          <w:rFonts w:ascii="宋体" w:hAnsi="宋体" w:hint="eastAsia"/>
          <w:sz w:val="30"/>
          <w:szCs w:val="30"/>
        </w:rPr>
        <w:t>副教授</w:t>
      </w:r>
      <w:r w:rsidR="00204B9A">
        <w:rPr>
          <w:rFonts w:ascii="宋体" w:hAnsi="宋体" w:hint="eastAsia"/>
          <w:sz w:val="30"/>
          <w:szCs w:val="30"/>
        </w:rPr>
        <w:t>，</w:t>
      </w:r>
      <w:r w:rsidR="00A934D9">
        <w:rPr>
          <w:rFonts w:ascii="宋体" w:hAnsi="宋体" w:hint="eastAsia"/>
          <w:sz w:val="30"/>
          <w:szCs w:val="30"/>
        </w:rPr>
        <w:t>电子科技大学博士后，</w:t>
      </w:r>
      <w:r w:rsidR="00204B9A">
        <w:rPr>
          <w:rFonts w:ascii="宋体" w:hAnsi="宋体" w:hint="eastAsia"/>
          <w:sz w:val="30"/>
          <w:szCs w:val="30"/>
        </w:rPr>
        <w:t>英国曼彻斯特大学访问学者。</w:t>
      </w:r>
    </w:p>
    <w:p w:rsidR="007A6E54" w:rsidRPr="00195145" w:rsidRDefault="005A003A" w:rsidP="003E3DDE">
      <w:pPr>
        <w:spacing w:line="500" w:lineRule="exact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主要从事</w:t>
      </w:r>
      <w:r w:rsidR="00BD2CCD">
        <w:rPr>
          <w:rFonts w:ascii="宋体" w:hAnsi="宋体" w:hint="eastAsia"/>
          <w:sz w:val="30"/>
          <w:szCs w:val="30"/>
        </w:rPr>
        <w:t>医学图像</w:t>
      </w:r>
      <w:r w:rsidR="002B2BC4">
        <w:rPr>
          <w:rFonts w:ascii="宋体" w:hAnsi="宋体" w:hint="eastAsia"/>
          <w:sz w:val="30"/>
          <w:szCs w:val="30"/>
        </w:rPr>
        <w:t>处理</w:t>
      </w:r>
      <w:r>
        <w:rPr>
          <w:rFonts w:ascii="宋体" w:hAnsi="宋体" w:hint="eastAsia"/>
          <w:sz w:val="30"/>
          <w:szCs w:val="30"/>
        </w:rPr>
        <w:t>、生物医学信号处理</w:t>
      </w:r>
      <w:r w:rsidR="002B2BC4">
        <w:rPr>
          <w:rFonts w:ascii="宋体" w:hAnsi="宋体" w:hint="eastAsia"/>
          <w:sz w:val="30"/>
          <w:szCs w:val="30"/>
        </w:rPr>
        <w:t>及健康大数据等方面的研究</w:t>
      </w:r>
      <w:r w:rsidR="004619E4">
        <w:rPr>
          <w:rFonts w:ascii="宋体" w:hAnsi="宋体" w:hint="eastAsia"/>
          <w:sz w:val="30"/>
          <w:szCs w:val="30"/>
        </w:rPr>
        <w:t>工作</w:t>
      </w:r>
      <w:r>
        <w:rPr>
          <w:rFonts w:ascii="宋体" w:hAnsi="宋体" w:hint="eastAsia"/>
          <w:sz w:val="30"/>
          <w:szCs w:val="30"/>
        </w:rPr>
        <w:t>。</w:t>
      </w:r>
    </w:p>
    <w:p w:rsidR="003D6288" w:rsidRDefault="0074112F" w:rsidP="003E3D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4E6B25">
        <w:rPr>
          <w:rFonts w:ascii="宋体" w:hAnsi="宋体" w:hint="eastAsia"/>
          <w:sz w:val="30"/>
          <w:szCs w:val="30"/>
        </w:rPr>
        <w:t>现担任</w:t>
      </w:r>
      <w:r w:rsidR="003D6288" w:rsidRPr="003D6288">
        <w:rPr>
          <w:rFonts w:ascii="宋体" w:hAnsi="宋体"/>
          <w:sz w:val="30"/>
          <w:szCs w:val="30"/>
        </w:rPr>
        <w:t>四川省医学会物理医学与康复专委</w:t>
      </w:r>
      <w:r w:rsidR="00A0321D">
        <w:rPr>
          <w:rFonts w:ascii="宋体" w:hAnsi="宋体" w:hint="eastAsia"/>
          <w:sz w:val="30"/>
          <w:szCs w:val="30"/>
        </w:rPr>
        <w:t>会</w:t>
      </w:r>
      <w:r w:rsidR="003D6288" w:rsidRPr="003D6288">
        <w:rPr>
          <w:rFonts w:ascii="宋体" w:hAnsi="宋体"/>
          <w:sz w:val="30"/>
          <w:szCs w:val="30"/>
        </w:rPr>
        <w:t>委员</w:t>
      </w:r>
      <w:r w:rsidR="003D6288">
        <w:rPr>
          <w:rFonts w:ascii="宋体" w:hAnsi="宋体" w:hint="eastAsia"/>
          <w:sz w:val="30"/>
          <w:szCs w:val="30"/>
        </w:rPr>
        <w:t>、</w:t>
      </w:r>
      <w:r w:rsidR="003D6288" w:rsidRPr="003D6288">
        <w:rPr>
          <w:rFonts w:ascii="宋体" w:hAnsi="宋体"/>
          <w:sz w:val="30"/>
          <w:szCs w:val="30"/>
        </w:rPr>
        <w:t>四川省医学会</w:t>
      </w:r>
      <w:r w:rsidR="003D6288" w:rsidRPr="003D6288">
        <w:rPr>
          <w:rFonts w:ascii="宋体" w:hAnsi="宋体" w:hint="eastAsia"/>
          <w:sz w:val="30"/>
          <w:szCs w:val="30"/>
        </w:rPr>
        <w:t>高级会员、</w:t>
      </w:r>
      <w:r w:rsidR="00C87DF0">
        <w:rPr>
          <w:rFonts w:ascii="宋体" w:hAnsi="宋体" w:hint="eastAsia"/>
          <w:sz w:val="30"/>
          <w:szCs w:val="30"/>
        </w:rPr>
        <w:t>中国生物医学工程学</w:t>
      </w:r>
      <w:r w:rsidR="00C029F5">
        <w:rPr>
          <w:rFonts w:ascii="宋体" w:hAnsi="宋体" w:hint="eastAsia"/>
          <w:sz w:val="30"/>
          <w:szCs w:val="30"/>
        </w:rPr>
        <w:t>学会</w:t>
      </w:r>
      <w:r w:rsidR="00C87DF0">
        <w:rPr>
          <w:rFonts w:ascii="宋体" w:hAnsi="宋体" w:hint="eastAsia"/>
          <w:sz w:val="30"/>
          <w:szCs w:val="30"/>
        </w:rPr>
        <w:t>会员</w:t>
      </w:r>
      <w:r w:rsidR="003D6288">
        <w:rPr>
          <w:rFonts w:ascii="宋体" w:hAnsi="宋体" w:hint="eastAsia"/>
          <w:sz w:val="30"/>
          <w:szCs w:val="30"/>
        </w:rPr>
        <w:t>、中国</w:t>
      </w:r>
      <w:proofErr w:type="gramStart"/>
      <w:r w:rsidR="003D6288">
        <w:rPr>
          <w:rFonts w:ascii="宋体" w:hAnsi="宋体" w:hint="eastAsia"/>
          <w:sz w:val="30"/>
          <w:szCs w:val="30"/>
        </w:rPr>
        <w:t>图象</w:t>
      </w:r>
      <w:proofErr w:type="gramEnd"/>
      <w:r w:rsidR="003D6288">
        <w:rPr>
          <w:rFonts w:ascii="宋体" w:hAnsi="宋体" w:hint="eastAsia"/>
          <w:sz w:val="30"/>
          <w:szCs w:val="30"/>
        </w:rPr>
        <w:t>图形</w:t>
      </w:r>
      <w:r w:rsidR="00C029F5">
        <w:rPr>
          <w:rFonts w:ascii="宋体" w:hAnsi="宋体" w:hint="eastAsia"/>
          <w:sz w:val="30"/>
          <w:szCs w:val="30"/>
        </w:rPr>
        <w:t>学</w:t>
      </w:r>
      <w:r w:rsidR="003D6288">
        <w:rPr>
          <w:rFonts w:ascii="宋体" w:hAnsi="宋体" w:hint="eastAsia"/>
          <w:sz w:val="30"/>
          <w:szCs w:val="30"/>
        </w:rPr>
        <w:t>学会会员</w:t>
      </w:r>
      <w:r w:rsidR="00C50FC9">
        <w:rPr>
          <w:rFonts w:ascii="宋体" w:hAnsi="宋体" w:hint="eastAsia"/>
          <w:sz w:val="30"/>
          <w:szCs w:val="30"/>
        </w:rPr>
        <w:t>、成都医学院创新创业导师。</w:t>
      </w:r>
    </w:p>
    <w:p w:rsidR="00195145" w:rsidRPr="00195145" w:rsidRDefault="00195145" w:rsidP="003E3DDE">
      <w:pPr>
        <w:spacing w:line="500" w:lineRule="exact"/>
        <w:ind w:firstLineChars="200" w:firstLine="600"/>
      </w:pPr>
      <w:r w:rsidRPr="00195145">
        <w:rPr>
          <w:rFonts w:ascii="宋体" w:hAnsi="宋体" w:hint="eastAsia"/>
          <w:sz w:val="30"/>
          <w:szCs w:val="30"/>
        </w:rPr>
        <w:t>主持国家</w:t>
      </w:r>
      <w:r w:rsidR="00C50FC9">
        <w:rPr>
          <w:rFonts w:ascii="宋体" w:hAnsi="宋体" w:hint="eastAsia"/>
          <w:sz w:val="30"/>
          <w:szCs w:val="30"/>
        </w:rPr>
        <w:t>自然科学基金项目</w:t>
      </w:r>
      <w:r w:rsidRPr="00195145">
        <w:rPr>
          <w:rFonts w:ascii="宋体" w:hAnsi="宋体" w:hint="eastAsia"/>
          <w:sz w:val="30"/>
          <w:szCs w:val="30"/>
        </w:rPr>
        <w:t>1项，主持</w:t>
      </w:r>
      <w:r w:rsidR="00C50FC9">
        <w:rPr>
          <w:rFonts w:ascii="宋体" w:hAnsi="宋体" w:hint="eastAsia"/>
          <w:sz w:val="30"/>
          <w:szCs w:val="30"/>
        </w:rPr>
        <w:t>四川省科技</w:t>
      </w:r>
      <w:proofErr w:type="gramStart"/>
      <w:r w:rsidR="00C50FC9">
        <w:rPr>
          <w:rFonts w:ascii="宋体" w:hAnsi="宋体" w:hint="eastAsia"/>
          <w:sz w:val="30"/>
          <w:szCs w:val="30"/>
        </w:rPr>
        <w:t>厅项目</w:t>
      </w:r>
      <w:proofErr w:type="gramEnd"/>
      <w:r w:rsidR="00751AFD">
        <w:rPr>
          <w:rFonts w:ascii="宋体" w:hAnsi="宋体" w:hint="eastAsia"/>
          <w:sz w:val="30"/>
          <w:szCs w:val="30"/>
        </w:rPr>
        <w:t>1</w:t>
      </w:r>
      <w:r w:rsidRPr="00195145">
        <w:rPr>
          <w:rFonts w:ascii="宋体" w:hAnsi="宋体" w:hint="eastAsia"/>
          <w:sz w:val="30"/>
          <w:szCs w:val="30"/>
        </w:rPr>
        <w:t>项，主持</w:t>
      </w:r>
      <w:r w:rsidR="00C50FC9">
        <w:rPr>
          <w:rFonts w:ascii="宋体" w:hAnsi="宋体" w:hint="eastAsia"/>
          <w:sz w:val="30"/>
          <w:szCs w:val="30"/>
        </w:rPr>
        <w:t>四川省教育厅重点项目2项。</w:t>
      </w:r>
      <w:r w:rsidRPr="00195145">
        <w:rPr>
          <w:rFonts w:ascii="宋体" w:hAnsi="宋体" w:hint="eastAsia"/>
          <w:sz w:val="30"/>
          <w:szCs w:val="30"/>
        </w:rPr>
        <w:t>以第</w:t>
      </w:r>
      <w:r w:rsidR="007E359E">
        <w:rPr>
          <w:rFonts w:ascii="宋体" w:hAnsi="宋体" w:hint="eastAsia"/>
          <w:sz w:val="30"/>
          <w:szCs w:val="30"/>
        </w:rPr>
        <w:t>1</w:t>
      </w:r>
      <w:r w:rsidRPr="00195145">
        <w:rPr>
          <w:rFonts w:ascii="宋体" w:hAnsi="宋体" w:hint="eastAsia"/>
          <w:sz w:val="30"/>
          <w:szCs w:val="30"/>
        </w:rPr>
        <w:t>作者公开发表</w:t>
      </w:r>
      <w:r w:rsidR="00DE456F">
        <w:rPr>
          <w:rFonts w:ascii="宋体" w:hAnsi="宋体" w:hint="eastAsia"/>
          <w:sz w:val="30"/>
          <w:szCs w:val="30"/>
        </w:rPr>
        <w:t>高水平</w:t>
      </w:r>
      <w:r w:rsidRPr="00195145">
        <w:rPr>
          <w:rFonts w:ascii="宋体" w:hAnsi="宋体" w:hint="eastAsia"/>
          <w:sz w:val="30"/>
          <w:szCs w:val="30"/>
        </w:rPr>
        <w:t>学术论文</w:t>
      </w:r>
      <w:r w:rsidR="004310D7">
        <w:rPr>
          <w:rFonts w:ascii="宋体" w:hAnsi="宋体" w:hint="eastAsia"/>
          <w:sz w:val="30"/>
          <w:szCs w:val="30"/>
        </w:rPr>
        <w:t>2</w:t>
      </w:r>
      <w:r w:rsidR="00C50FC9">
        <w:rPr>
          <w:rFonts w:ascii="宋体" w:hAnsi="宋体"/>
          <w:sz w:val="30"/>
          <w:szCs w:val="30"/>
        </w:rPr>
        <w:t>0</w:t>
      </w:r>
      <w:r w:rsidR="00C50FC9">
        <w:rPr>
          <w:rFonts w:ascii="宋体" w:hAnsi="宋体" w:hint="eastAsia"/>
          <w:sz w:val="30"/>
          <w:szCs w:val="30"/>
        </w:rPr>
        <w:t>余</w:t>
      </w:r>
      <w:r w:rsidRPr="00195145">
        <w:rPr>
          <w:rFonts w:ascii="宋体" w:hAnsi="宋体" w:hint="eastAsia"/>
          <w:sz w:val="30"/>
          <w:szCs w:val="30"/>
        </w:rPr>
        <w:t>篇</w:t>
      </w:r>
      <w:r w:rsidR="00A01576">
        <w:rPr>
          <w:rFonts w:ascii="宋体" w:hAnsi="宋体" w:hint="eastAsia"/>
          <w:sz w:val="30"/>
          <w:szCs w:val="30"/>
        </w:rPr>
        <w:t>，其中S</w:t>
      </w:r>
      <w:r w:rsidR="00A01576">
        <w:rPr>
          <w:rFonts w:ascii="宋体" w:hAnsi="宋体"/>
          <w:sz w:val="30"/>
          <w:szCs w:val="30"/>
        </w:rPr>
        <w:t xml:space="preserve">CI/EI </w:t>
      </w:r>
      <w:r w:rsidR="00A01576">
        <w:rPr>
          <w:rFonts w:ascii="宋体" w:hAnsi="宋体" w:hint="eastAsia"/>
          <w:sz w:val="30"/>
          <w:szCs w:val="30"/>
        </w:rPr>
        <w:t>收录6篇</w:t>
      </w:r>
      <w:r w:rsidRPr="00195145">
        <w:rPr>
          <w:rFonts w:ascii="宋体" w:hAnsi="宋体" w:hint="eastAsia"/>
          <w:sz w:val="30"/>
          <w:szCs w:val="30"/>
        </w:rPr>
        <w:t>。</w:t>
      </w:r>
      <w:r w:rsidR="00A50DD1">
        <w:rPr>
          <w:rFonts w:ascii="宋体" w:hAnsi="宋体" w:hint="eastAsia"/>
          <w:sz w:val="30"/>
          <w:szCs w:val="30"/>
        </w:rPr>
        <w:t>国家级创新创业项目1项，省级创新创业项目3项</w:t>
      </w:r>
      <w:r w:rsidR="0080538F">
        <w:rPr>
          <w:rFonts w:ascii="宋体" w:hAnsi="宋体" w:hint="eastAsia"/>
          <w:sz w:val="30"/>
          <w:szCs w:val="30"/>
        </w:rPr>
        <w:t>。</w:t>
      </w:r>
      <w:r w:rsidRPr="00195145">
        <w:rPr>
          <w:rFonts w:ascii="宋体" w:hAnsi="宋体" w:hint="eastAsia"/>
          <w:sz w:val="30"/>
          <w:szCs w:val="30"/>
        </w:rPr>
        <w:t>国</w:t>
      </w:r>
      <w:r w:rsidRPr="00195145">
        <w:rPr>
          <w:rFonts w:ascii="宋体" w:hAnsi="宋体"/>
          <w:sz w:val="30"/>
          <w:szCs w:val="30"/>
        </w:rPr>
        <w:t>家</w:t>
      </w:r>
      <w:r w:rsidRPr="00195145">
        <w:rPr>
          <w:rFonts w:ascii="宋体" w:hAnsi="宋体" w:hint="eastAsia"/>
          <w:sz w:val="30"/>
          <w:szCs w:val="30"/>
        </w:rPr>
        <w:t>发明专利</w:t>
      </w:r>
      <w:r w:rsidR="00C50FC9">
        <w:rPr>
          <w:rFonts w:ascii="宋体" w:hAnsi="宋体"/>
          <w:sz w:val="30"/>
          <w:szCs w:val="30"/>
        </w:rPr>
        <w:t>4</w:t>
      </w:r>
      <w:r w:rsidRPr="00195145">
        <w:rPr>
          <w:rFonts w:ascii="宋体" w:hAnsi="宋体" w:hint="eastAsia"/>
          <w:sz w:val="30"/>
          <w:szCs w:val="30"/>
        </w:rPr>
        <w:t>项，计算机软件著作权</w:t>
      </w:r>
      <w:r w:rsidR="00C50FC9">
        <w:rPr>
          <w:rFonts w:ascii="宋体" w:hAnsi="宋体"/>
          <w:sz w:val="30"/>
          <w:szCs w:val="30"/>
        </w:rPr>
        <w:t>1</w:t>
      </w:r>
      <w:r w:rsidRPr="00195145">
        <w:rPr>
          <w:rFonts w:ascii="宋体" w:hAnsi="宋体" w:hint="eastAsia"/>
          <w:sz w:val="30"/>
          <w:szCs w:val="30"/>
        </w:rPr>
        <w:t>项。</w:t>
      </w:r>
      <w:r w:rsidR="00BF758C">
        <w:rPr>
          <w:rFonts w:ascii="宋体" w:hAnsi="宋体" w:hint="eastAsia"/>
          <w:sz w:val="30"/>
          <w:szCs w:val="30"/>
        </w:rPr>
        <w:t>主编及</w:t>
      </w:r>
      <w:r w:rsidR="00FC5CDA">
        <w:rPr>
          <w:rFonts w:ascii="宋体" w:hAnsi="宋体" w:hint="eastAsia"/>
          <w:sz w:val="30"/>
          <w:szCs w:val="30"/>
        </w:rPr>
        <w:t>参编</w:t>
      </w:r>
      <w:r w:rsidR="00FC5CDA" w:rsidRPr="00195145">
        <w:rPr>
          <w:rFonts w:ascii="宋体" w:hAnsi="宋体" w:hint="eastAsia"/>
          <w:sz w:val="30"/>
          <w:szCs w:val="30"/>
        </w:rPr>
        <w:t>教材</w:t>
      </w:r>
      <w:r w:rsidR="00D8412D">
        <w:rPr>
          <w:rFonts w:ascii="宋体" w:hAnsi="宋体"/>
          <w:sz w:val="30"/>
          <w:szCs w:val="30"/>
        </w:rPr>
        <w:t>5</w:t>
      </w:r>
      <w:r w:rsidR="00FC5CDA" w:rsidRPr="00195145">
        <w:rPr>
          <w:rFonts w:ascii="宋体" w:hAnsi="宋体" w:hint="eastAsia"/>
          <w:sz w:val="30"/>
          <w:szCs w:val="30"/>
        </w:rPr>
        <w:t>部。</w:t>
      </w:r>
      <w:bookmarkStart w:id="0" w:name="_GoBack"/>
      <w:bookmarkEnd w:id="0"/>
    </w:p>
    <w:sectPr w:rsidR="00195145" w:rsidRPr="00195145" w:rsidSect="000367E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145" w:rsidRDefault="00077145">
      <w:r>
        <w:separator/>
      </w:r>
    </w:p>
  </w:endnote>
  <w:endnote w:type="continuationSeparator" w:id="0">
    <w:p w:rsidR="00077145" w:rsidRDefault="0007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7E3" w:rsidRDefault="00077145" w:rsidP="001936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145" w:rsidRDefault="00077145">
      <w:r>
        <w:separator/>
      </w:r>
    </w:p>
  </w:footnote>
  <w:footnote w:type="continuationSeparator" w:id="0">
    <w:p w:rsidR="00077145" w:rsidRDefault="00077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2F"/>
    <w:rsid w:val="00077145"/>
    <w:rsid w:val="00142D52"/>
    <w:rsid w:val="00171073"/>
    <w:rsid w:val="0019369C"/>
    <w:rsid w:val="00195145"/>
    <w:rsid w:val="00204B9A"/>
    <w:rsid w:val="00226BBF"/>
    <w:rsid w:val="002B2BC4"/>
    <w:rsid w:val="0033300A"/>
    <w:rsid w:val="00382001"/>
    <w:rsid w:val="003D6288"/>
    <w:rsid w:val="003D76CA"/>
    <w:rsid w:val="003E3DDE"/>
    <w:rsid w:val="00425253"/>
    <w:rsid w:val="004310D7"/>
    <w:rsid w:val="004619E4"/>
    <w:rsid w:val="00492393"/>
    <w:rsid w:val="004B14B1"/>
    <w:rsid w:val="005A003A"/>
    <w:rsid w:val="005B1150"/>
    <w:rsid w:val="006A3A60"/>
    <w:rsid w:val="006E41A3"/>
    <w:rsid w:val="0074112F"/>
    <w:rsid w:val="00751AFD"/>
    <w:rsid w:val="0075496C"/>
    <w:rsid w:val="007A4DC6"/>
    <w:rsid w:val="007A6E54"/>
    <w:rsid w:val="007E359E"/>
    <w:rsid w:val="008046AA"/>
    <w:rsid w:val="0080538F"/>
    <w:rsid w:val="00886DD8"/>
    <w:rsid w:val="009123D8"/>
    <w:rsid w:val="009172C5"/>
    <w:rsid w:val="00A01576"/>
    <w:rsid w:val="00A0321D"/>
    <w:rsid w:val="00A50DD1"/>
    <w:rsid w:val="00A934D9"/>
    <w:rsid w:val="00AD6858"/>
    <w:rsid w:val="00B44A69"/>
    <w:rsid w:val="00B8730B"/>
    <w:rsid w:val="00BD2CCD"/>
    <w:rsid w:val="00BF758C"/>
    <w:rsid w:val="00C029F5"/>
    <w:rsid w:val="00C50FC9"/>
    <w:rsid w:val="00C87DF0"/>
    <w:rsid w:val="00CC7BF2"/>
    <w:rsid w:val="00CD5472"/>
    <w:rsid w:val="00D051C3"/>
    <w:rsid w:val="00D8412D"/>
    <w:rsid w:val="00DE034D"/>
    <w:rsid w:val="00DE456F"/>
    <w:rsid w:val="00E00E71"/>
    <w:rsid w:val="00E935FA"/>
    <w:rsid w:val="00EA3D88"/>
    <w:rsid w:val="00F0791A"/>
    <w:rsid w:val="00F6334D"/>
    <w:rsid w:val="00FC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9A3F9"/>
  <w15:chartTrackingRefBased/>
  <w15:docId w15:val="{F2577530-FA02-4E85-818B-B1CBA34E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11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112F"/>
  </w:style>
  <w:style w:type="paragraph" w:styleId="a4">
    <w:name w:val="footer"/>
    <w:basedOn w:val="a"/>
    <w:link w:val="a5"/>
    <w:rsid w:val="00741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74112F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2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123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梅挺</dc:creator>
  <cp:keywords/>
  <dc:description/>
  <cp:lastModifiedBy>liu amber</cp:lastModifiedBy>
  <cp:revision>33</cp:revision>
  <dcterms:created xsi:type="dcterms:W3CDTF">2021-07-01T10:56:00Z</dcterms:created>
  <dcterms:modified xsi:type="dcterms:W3CDTF">2021-07-01T11:46:00Z</dcterms:modified>
</cp:coreProperties>
</file>